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1F" w:rsidRPr="004551F9" w:rsidRDefault="00D65F1F" w:rsidP="004F2A8F">
      <w:pPr>
        <w:pStyle w:val="Header"/>
        <w:spacing w:after="0"/>
        <w:jc w:val="center"/>
        <w:rPr>
          <w:b/>
          <w:smallCaps/>
          <w:sz w:val="32"/>
          <w:szCs w:val="32"/>
        </w:rPr>
      </w:pPr>
      <w:bookmarkStart w:id="0" w:name="Text1"/>
      <w:r w:rsidRPr="004551F9">
        <w:rPr>
          <w:b/>
          <w:smallCaps/>
          <w:sz w:val="32"/>
          <w:szCs w:val="32"/>
        </w:rPr>
        <w:t>Overture Template and</w:t>
      </w:r>
    </w:p>
    <w:p w:rsidR="00D65F1F" w:rsidRDefault="00D65F1F" w:rsidP="00D65F1F">
      <w:pPr>
        <w:pStyle w:val="Header"/>
        <w:spacing w:after="0"/>
        <w:jc w:val="center"/>
        <w:rPr>
          <w:b/>
          <w:smallCaps/>
          <w:sz w:val="32"/>
          <w:szCs w:val="32"/>
        </w:rPr>
      </w:pPr>
      <w:r w:rsidRPr="004551F9">
        <w:rPr>
          <w:b/>
          <w:smallCaps/>
          <w:sz w:val="32"/>
          <w:szCs w:val="32"/>
        </w:rPr>
        <w:t>Instructions for Use</w:t>
      </w:r>
    </w:p>
    <w:p w:rsidR="00D65F1F" w:rsidRPr="00043C0B" w:rsidRDefault="00D65F1F" w:rsidP="00D65F1F">
      <w:pPr>
        <w:pStyle w:val="Header"/>
        <w:spacing w:after="0"/>
        <w:jc w:val="center"/>
        <w:rPr>
          <w:b/>
          <w:smallCaps/>
        </w:rPr>
      </w:pPr>
    </w:p>
    <w:p w:rsidR="00D65F1F" w:rsidRPr="007C6D24" w:rsidRDefault="00D65F1F" w:rsidP="00043C0B">
      <w:pPr>
        <w:pStyle w:val="Header"/>
        <w:spacing w:after="0"/>
        <w:jc w:val="both"/>
        <w:rPr>
          <w:sz w:val="22"/>
          <w:szCs w:val="22"/>
        </w:rPr>
      </w:pPr>
      <w:r w:rsidRPr="007C6D24">
        <w:rPr>
          <w:sz w:val="22"/>
          <w:szCs w:val="22"/>
        </w:rPr>
        <w:t>This templat</w:t>
      </w:r>
      <w:r w:rsidR="00796ECE">
        <w:rPr>
          <w:sz w:val="22"/>
          <w:szCs w:val="22"/>
        </w:rPr>
        <w:t>e is offered to</w:t>
      </w:r>
      <w:r w:rsidRPr="007C6D24">
        <w:rPr>
          <w:sz w:val="22"/>
          <w:szCs w:val="22"/>
        </w:rPr>
        <w:t xml:space="preserve"> facilitate the sub</w:t>
      </w:r>
      <w:r w:rsidR="00D15DF4">
        <w:rPr>
          <w:sz w:val="22"/>
          <w:szCs w:val="22"/>
        </w:rPr>
        <w:t>mission of overtures to the 201</w:t>
      </w:r>
      <w:r w:rsidR="0091720B">
        <w:rPr>
          <w:sz w:val="22"/>
          <w:szCs w:val="22"/>
        </w:rPr>
        <w:t>8</w:t>
      </w:r>
      <w:r w:rsidR="00784EE0">
        <w:rPr>
          <w:sz w:val="22"/>
          <w:szCs w:val="22"/>
        </w:rPr>
        <w:t xml:space="preserve"> District</w:t>
      </w:r>
      <w:r w:rsidRPr="007C6D24">
        <w:rPr>
          <w:sz w:val="22"/>
          <w:szCs w:val="22"/>
        </w:rPr>
        <w:t xml:space="preserve"> convention in a uniform manner.  Auto-fill sections will automatically provide the format that will be used for all overtures in the </w:t>
      </w:r>
      <w:r w:rsidRPr="007C6D24">
        <w:rPr>
          <w:i/>
          <w:sz w:val="22"/>
          <w:szCs w:val="22"/>
        </w:rPr>
        <w:t>Convention Workbook</w:t>
      </w:r>
      <w:r w:rsidRPr="007C6D24">
        <w:rPr>
          <w:sz w:val="22"/>
          <w:szCs w:val="22"/>
        </w:rPr>
        <w:t>.</w:t>
      </w:r>
    </w:p>
    <w:p w:rsidR="00D65F1F" w:rsidRPr="00043C0B" w:rsidRDefault="00D65F1F" w:rsidP="00043C0B">
      <w:pPr>
        <w:pStyle w:val="Header"/>
        <w:spacing w:after="0"/>
        <w:jc w:val="both"/>
        <w:rPr>
          <w:sz w:val="16"/>
          <w:szCs w:val="16"/>
        </w:rPr>
      </w:pPr>
    </w:p>
    <w:p w:rsidR="00D65F1F" w:rsidRPr="007C6D24" w:rsidRDefault="00D65F1F" w:rsidP="00043C0B">
      <w:pPr>
        <w:pStyle w:val="Header"/>
        <w:spacing w:after="0"/>
        <w:jc w:val="both"/>
        <w:rPr>
          <w:sz w:val="22"/>
          <w:szCs w:val="22"/>
        </w:rPr>
      </w:pPr>
      <w:r w:rsidRPr="007C6D24">
        <w:rPr>
          <w:sz w:val="22"/>
          <w:szCs w:val="22"/>
        </w:rPr>
        <w:t>Here following are a few pointers to assist you in your use of this template;</w:t>
      </w:r>
    </w:p>
    <w:p w:rsidR="00D65F1F" w:rsidRPr="00043C0B" w:rsidRDefault="00D65F1F" w:rsidP="00043C0B">
      <w:pPr>
        <w:pStyle w:val="Header"/>
        <w:spacing w:after="0"/>
        <w:jc w:val="both"/>
        <w:rPr>
          <w:sz w:val="16"/>
          <w:szCs w:val="16"/>
        </w:rPr>
      </w:pPr>
    </w:p>
    <w:p w:rsidR="00D65F1F" w:rsidRPr="007C6D24" w:rsidRDefault="00D65F1F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b/>
          <w:sz w:val="22"/>
          <w:szCs w:val="22"/>
        </w:rPr>
        <w:t>Title</w:t>
      </w:r>
      <w:r w:rsidRPr="007C6D24">
        <w:rPr>
          <w:sz w:val="22"/>
          <w:szCs w:val="22"/>
        </w:rPr>
        <w:t xml:space="preserve"> = The title for an overture must always begin with “</w:t>
      </w:r>
      <w:r w:rsidRPr="007C6D24">
        <w:rPr>
          <w:b/>
          <w:sz w:val="22"/>
          <w:szCs w:val="22"/>
        </w:rPr>
        <w:t>To</w:t>
      </w:r>
      <w:r w:rsidRPr="007C6D24">
        <w:rPr>
          <w:sz w:val="22"/>
          <w:szCs w:val="22"/>
        </w:rPr>
        <w:t xml:space="preserve">” as provided on the template.  It should identify in a few words the intent of the overture.  The title is always in Times New Roman, Bold, Font Size 11.  </w:t>
      </w:r>
    </w:p>
    <w:p w:rsidR="00D65F1F" w:rsidRPr="00043C0B" w:rsidRDefault="00D65F1F" w:rsidP="00043C0B">
      <w:pPr>
        <w:spacing w:after="0" w:line="240" w:lineRule="auto"/>
        <w:ind w:left="720"/>
        <w:jc w:val="both"/>
      </w:pPr>
    </w:p>
    <w:p w:rsidR="00D65F1F" w:rsidRPr="007C6D24" w:rsidRDefault="00D65F1F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b/>
          <w:sz w:val="22"/>
          <w:szCs w:val="22"/>
        </w:rPr>
        <w:t>Tab key</w:t>
      </w:r>
      <w:r w:rsidRPr="007C6D24">
        <w:rPr>
          <w:sz w:val="22"/>
          <w:szCs w:val="22"/>
        </w:rPr>
        <w:t xml:space="preserve"> = You may use the tab key to move from one </w:t>
      </w:r>
      <w:r w:rsidR="009873CF">
        <w:rPr>
          <w:sz w:val="22"/>
          <w:szCs w:val="22"/>
        </w:rPr>
        <w:t>(</w:t>
      </w:r>
      <w:r w:rsidR="009873CF" w:rsidRPr="009873CF">
        <w:rPr>
          <w:sz w:val="22"/>
          <w:szCs w:val="22"/>
          <w:highlight w:val="lightGray"/>
        </w:rPr>
        <w:t>gray</w:t>
      </w:r>
      <w:r w:rsidR="009873CF">
        <w:rPr>
          <w:sz w:val="22"/>
          <w:szCs w:val="22"/>
        </w:rPr>
        <w:t xml:space="preserve">) </w:t>
      </w:r>
      <w:r w:rsidRPr="007C6D24">
        <w:rPr>
          <w:sz w:val="22"/>
          <w:szCs w:val="22"/>
        </w:rPr>
        <w:t>auto-fill section to the next.</w:t>
      </w:r>
    </w:p>
    <w:p w:rsidR="00D65F1F" w:rsidRPr="00043C0B" w:rsidRDefault="00D65F1F" w:rsidP="00043C0B">
      <w:pPr>
        <w:spacing w:after="0" w:line="240" w:lineRule="auto"/>
        <w:jc w:val="both"/>
      </w:pPr>
    </w:p>
    <w:p w:rsidR="007F6C39" w:rsidRDefault="00D65F1F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b/>
          <w:smallCaps/>
          <w:sz w:val="22"/>
          <w:szCs w:val="22"/>
        </w:rPr>
        <w:t>Whereas</w:t>
      </w:r>
      <w:r w:rsidRPr="007C6D24">
        <w:rPr>
          <w:sz w:val="22"/>
          <w:szCs w:val="22"/>
        </w:rPr>
        <w:t xml:space="preserve"> or </w:t>
      </w:r>
      <w:r w:rsidRPr="00F61FD6">
        <w:rPr>
          <w:b/>
          <w:i/>
          <w:caps/>
          <w:sz w:val="22"/>
          <w:szCs w:val="22"/>
        </w:rPr>
        <w:t>Resolved</w:t>
      </w:r>
      <w:r w:rsidR="002E7A46" w:rsidRPr="007C6D24">
        <w:rPr>
          <w:sz w:val="22"/>
          <w:szCs w:val="22"/>
        </w:rPr>
        <w:t xml:space="preserve"> = Begin each </w:t>
      </w:r>
      <w:r w:rsidRPr="007C6D24">
        <w:rPr>
          <w:sz w:val="22"/>
          <w:szCs w:val="22"/>
        </w:rPr>
        <w:t>paragraph by capitalizing the first word</w:t>
      </w:r>
      <w:r w:rsidR="002E7A46" w:rsidRPr="007C6D24">
        <w:rPr>
          <w:sz w:val="22"/>
          <w:szCs w:val="22"/>
        </w:rPr>
        <w:t>.</w:t>
      </w:r>
    </w:p>
    <w:p w:rsidR="00D65F1F" w:rsidRPr="00043C0B" w:rsidRDefault="00D65F1F" w:rsidP="00043C0B">
      <w:pPr>
        <w:spacing w:after="0" w:line="240" w:lineRule="auto"/>
        <w:jc w:val="both"/>
      </w:pPr>
    </w:p>
    <w:p w:rsidR="00D65F1F" w:rsidRPr="007C6D24" w:rsidRDefault="002E7A46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F6C39">
        <w:rPr>
          <w:sz w:val="22"/>
          <w:szCs w:val="22"/>
        </w:rPr>
        <w:t>Final</w:t>
      </w:r>
      <w:r w:rsidR="00D65F1F" w:rsidRPr="007C6D24">
        <w:rPr>
          <w:sz w:val="22"/>
          <w:szCs w:val="22"/>
        </w:rPr>
        <w:t xml:space="preserve"> </w:t>
      </w:r>
      <w:r w:rsidRPr="007C6D24">
        <w:rPr>
          <w:sz w:val="22"/>
          <w:szCs w:val="22"/>
        </w:rPr>
        <w:t>“</w:t>
      </w:r>
      <w:r w:rsidR="00D65F1F" w:rsidRPr="007C6D24">
        <w:rPr>
          <w:b/>
          <w:smallCaps/>
          <w:sz w:val="22"/>
          <w:szCs w:val="22"/>
        </w:rPr>
        <w:t>Whereas</w:t>
      </w:r>
      <w:r w:rsidRPr="007C6D24">
        <w:rPr>
          <w:b/>
          <w:smallCaps/>
          <w:sz w:val="22"/>
          <w:szCs w:val="22"/>
        </w:rPr>
        <w:t>”</w:t>
      </w:r>
      <w:r w:rsidR="00D65F1F" w:rsidRPr="007C6D24">
        <w:rPr>
          <w:sz w:val="22"/>
          <w:szCs w:val="22"/>
        </w:rPr>
        <w:t xml:space="preserve"> </w:t>
      </w:r>
      <w:r w:rsidRPr="007C6D24">
        <w:rPr>
          <w:sz w:val="22"/>
          <w:szCs w:val="22"/>
        </w:rPr>
        <w:t xml:space="preserve">paragraph should be one that concludes </w:t>
      </w:r>
      <w:r w:rsidR="00D65F1F" w:rsidRPr="007C6D24">
        <w:rPr>
          <w:sz w:val="22"/>
          <w:szCs w:val="22"/>
        </w:rPr>
        <w:t>with “</w:t>
      </w:r>
      <w:r w:rsidR="00D65F1F" w:rsidRPr="007C6D24">
        <w:rPr>
          <w:b/>
          <w:sz w:val="22"/>
          <w:szCs w:val="22"/>
        </w:rPr>
        <w:t>therefore be it</w:t>
      </w:r>
      <w:r w:rsidR="00645F79">
        <w:rPr>
          <w:b/>
          <w:sz w:val="22"/>
          <w:szCs w:val="22"/>
        </w:rPr>
        <w:t xml:space="preserve"> </w:t>
      </w:r>
      <w:r w:rsidR="00645F79" w:rsidRPr="00645F79">
        <w:rPr>
          <w:sz w:val="22"/>
          <w:szCs w:val="22"/>
        </w:rPr>
        <w:t>. . . .”</w:t>
      </w:r>
    </w:p>
    <w:p w:rsidR="00D65F1F" w:rsidRPr="00043C0B" w:rsidRDefault="00D65F1F" w:rsidP="00043C0B">
      <w:pPr>
        <w:spacing w:after="0" w:line="240" w:lineRule="auto"/>
        <w:jc w:val="both"/>
      </w:pPr>
    </w:p>
    <w:p w:rsidR="00D65F1F" w:rsidRPr="007C6D24" w:rsidRDefault="002E7A46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sz w:val="22"/>
          <w:szCs w:val="22"/>
        </w:rPr>
        <w:t>Final “</w:t>
      </w:r>
      <w:r w:rsidRPr="00F61FD6">
        <w:rPr>
          <w:b/>
          <w:i/>
          <w:caps/>
          <w:sz w:val="22"/>
          <w:szCs w:val="22"/>
        </w:rPr>
        <w:t>Resolved</w:t>
      </w:r>
      <w:r w:rsidRPr="007C6D24">
        <w:rPr>
          <w:sz w:val="22"/>
          <w:szCs w:val="22"/>
        </w:rPr>
        <w:t>” paragraph should be preceded by the resolve paragraph that ends with “</w:t>
      </w:r>
      <w:r w:rsidRPr="007C6D24">
        <w:rPr>
          <w:b/>
          <w:sz w:val="22"/>
          <w:szCs w:val="22"/>
        </w:rPr>
        <w:t>and</w:t>
      </w:r>
      <w:r w:rsidR="00D65F1F" w:rsidRPr="007C6D24">
        <w:rPr>
          <w:b/>
          <w:sz w:val="22"/>
          <w:szCs w:val="22"/>
        </w:rPr>
        <w:t xml:space="preserve"> be it finally</w:t>
      </w:r>
      <w:r w:rsidR="00645F79">
        <w:rPr>
          <w:b/>
          <w:sz w:val="22"/>
          <w:szCs w:val="22"/>
        </w:rPr>
        <w:t xml:space="preserve"> </w:t>
      </w:r>
      <w:r w:rsidR="00645F79">
        <w:rPr>
          <w:sz w:val="22"/>
          <w:szCs w:val="22"/>
        </w:rPr>
        <w:t>. . . .”</w:t>
      </w:r>
    </w:p>
    <w:p w:rsidR="00D65F1F" w:rsidRPr="00043C0B" w:rsidRDefault="00D65F1F" w:rsidP="00043C0B">
      <w:pPr>
        <w:spacing w:after="0" w:line="240" w:lineRule="auto"/>
        <w:jc w:val="both"/>
      </w:pPr>
    </w:p>
    <w:p w:rsidR="002E7A46" w:rsidRPr="007C6D24" w:rsidRDefault="00D65F1F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sz w:val="22"/>
          <w:szCs w:val="22"/>
        </w:rPr>
        <w:t xml:space="preserve">Once you have typed in the complete overture, you may remove excess </w:t>
      </w:r>
      <w:r w:rsidRPr="007C6D24">
        <w:rPr>
          <w:smallCaps/>
          <w:sz w:val="22"/>
          <w:szCs w:val="22"/>
        </w:rPr>
        <w:t>Whereas</w:t>
      </w:r>
      <w:r w:rsidRPr="007C6D24">
        <w:rPr>
          <w:sz w:val="22"/>
          <w:szCs w:val="22"/>
        </w:rPr>
        <w:t xml:space="preserve">, or </w:t>
      </w:r>
      <w:r w:rsidRPr="007C6D24">
        <w:rPr>
          <w:i/>
          <w:sz w:val="22"/>
          <w:szCs w:val="22"/>
        </w:rPr>
        <w:t xml:space="preserve">Resolve </w:t>
      </w:r>
      <w:r w:rsidR="002E7A46" w:rsidRPr="007F6C39">
        <w:rPr>
          <w:sz w:val="22"/>
          <w:szCs w:val="22"/>
        </w:rPr>
        <w:t>auto-fill paragraphs as follows</w:t>
      </w:r>
      <w:r w:rsidR="002E7A46" w:rsidRPr="007C6D24">
        <w:rPr>
          <w:i/>
          <w:sz w:val="22"/>
          <w:szCs w:val="22"/>
        </w:rPr>
        <w:t xml:space="preserve">;  </w:t>
      </w:r>
    </w:p>
    <w:p w:rsidR="002E7A46" w:rsidRPr="00043C0B" w:rsidRDefault="002E7A46" w:rsidP="00043C0B">
      <w:pPr>
        <w:spacing w:after="0" w:line="240" w:lineRule="auto"/>
        <w:jc w:val="both"/>
      </w:pPr>
    </w:p>
    <w:p w:rsidR="00F75A42" w:rsidRPr="00F75A42" w:rsidRDefault="00F75A42" w:rsidP="00043C0B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If there are insufficient “</w:t>
      </w:r>
      <w:r w:rsidRPr="007F6C39">
        <w:rPr>
          <w:b/>
          <w:smallCaps/>
          <w:sz w:val="22"/>
          <w:szCs w:val="22"/>
        </w:rPr>
        <w:t>Whereas</w:t>
      </w:r>
      <w:r>
        <w:rPr>
          <w:sz w:val="22"/>
          <w:szCs w:val="22"/>
        </w:rPr>
        <w:t>” or “</w:t>
      </w:r>
      <w:r w:rsidRPr="00645F79">
        <w:rPr>
          <w:b/>
          <w:i/>
          <w:caps/>
          <w:sz w:val="22"/>
          <w:szCs w:val="22"/>
        </w:rPr>
        <w:t>Resolved</w:t>
      </w:r>
      <w:r>
        <w:rPr>
          <w:sz w:val="22"/>
          <w:szCs w:val="22"/>
        </w:rPr>
        <w:t>” paragraph opportunities, you may add more, mimicking the formatting used in the auto-fill sections, also following these instructions above.</w:t>
      </w:r>
    </w:p>
    <w:p w:rsidR="002E7A46" w:rsidRPr="00043C0B" w:rsidRDefault="002E7A46" w:rsidP="00043C0B">
      <w:pPr>
        <w:spacing w:after="0" w:line="240" w:lineRule="auto"/>
        <w:ind w:left="720"/>
        <w:jc w:val="both"/>
      </w:pPr>
    </w:p>
    <w:p w:rsidR="00C234C2" w:rsidRPr="00E64FC8" w:rsidRDefault="00D65F1F" w:rsidP="00235AE8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7C6D24">
        <w:rPr>
          <w:sz w:val="22"/>
          <w:szCs w:val="22"/>
        </w:rPr>
        <w:t>Be sure to save the document to your computer with a new document name.</w:t>
      </w: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D164A0" w:rsidP="00235AE8">
      <w:pPr>
        <w:spacing w:after="0" w:line="240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35560</wp:posOffset>
                </wp:positionV>
                <wp:extent cx="4617720" cy="2270760"/>
                <wp:effectExtent l="5715" t="5080" r="5715" b="1016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227076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FF3" w:rsidRDefault="00651FF3" w:rsidP="002E7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SUBMISSION INSTRUCTIONS</w:t>
                            </w:r>
                          </w:p>
                          <w:p w:rsidR="00651FF3" w:rsidRPr="00D5792C" w:rsidRDefault="00651FF3" w:rsidP="002E7A4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51FF3" w:rsidRPr="00F75A42" w:rsidRDefault="00651FF3" w:rsidP="002E7A46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75A42">
                              <w:rPr>
                                <w:sz w:val="22"/>
                                <w:szCs w:val="22"/>
                              </w:rPr>
                              <w:t xml:space="preserve">Print </w:t>
                            </w:r>
                            <w:r w:rsidRPr="00F75A42">
                              <w:rPr>
                                <w:b/>
                                <w:sz w:val="22"/>
                                <w:szCs w:val="22"/>
                              </w:rPr>
                              <w:t>three</w:t>
                            </w:r>
                            <w:r w:rsidRPr="00F75A42">
                              <w:rPr>
                                <w:sz w:val="22"/>
                                <w:szCs w:val="22"/>
                              </w:rPr>
                              <w:t xml:space="preserve"> (3) hard copies, sign, and </w:t>
                            </w:r>
                            <w:r w:rsidRPr="00F75A4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mail to</w:t>
                            </w:r>
                            <w:r w:rsidRPr="00F75A42">
                              <w:rPr>
                                <w:sz w:val="22"/>
                                <w:szCs w:val="22"/>
                              </w:rPr>
                              <w:t xml:space="preserve">; </w:t>
                            </w:r>
                          </w:p>
                          <w:p w:rsidR="00651FF3" w:rsidRPr="00F75A42" w:rsidRDefault="00651FF3" w:rsidP="002E7A46">
                            <w:pPr>
                              <w:spacing w:after="0" w:line="240" w:lineRule="auto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51FF3" w:rsidRPr="00F75A42" w:rsidRDefault="00651FF3" w:rsidP="002E7A46">
                            <w:pPr>
                              <w:spacing w:after="0" w:line="240" w:lineRule="auto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 w:rsidRPr="00F75A42">
                              <w:rPr>
                                <w:sz w:val="22"/>
                                <w:szCs w:val="22"/>
                              </w:rPr>
                              <w:t>Office of the President</w:t>
                            </w:r>
                          </w:p>
                          <w:p w:rsidR="00651FF3" w:rsidRPr="00F75A42" w:rsidRDefault="00731400" w:rsidP="002E7A46">
                            <w:pPr>
                              <w:spacing w:after="0" w:line="240" w:lineRule="auto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Southern District LCMS</w:t>
                            </w:r>
                          </w:p>
                          <w:p w:rsidR="00651FF3" w:rsidRPr="00F75A42" w:rsidRDefault="00731400" w:rsidP="002E7A46">
                            <w:pPr>
                              <w:spacing w:after="0" w:line="240" w:lineRule="auto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100 Mission Drive</w:t>
                            </w:r>
                          </w:p>
                          <w:p w:rsidR="00651FF3" w:rsidRPr="00F75A42" w:rsidRDefault="00731400" w:rsidP="002E7A46">
                            <w:pPr>
                              <w:spacing w:after="0" w:line="240" w:lineRule="auto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Slidell, LA  70460-5221</w:t>
                            </w:r>
                          </w:p>
                          <w:p w:rsidR="00651FF3" w:rsidRPr="00F75A42" w:rsidRDefault="00651FF3" w:rsidP="002E7A46">
                            <w:pPr>
                              <w:spacing w:after="0" w:line="240" w:lineRule="auto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51FF3" w:rsidRPr="00F75A42" w:rsidRDefault="00651FF3" w:rsidP="002E7A46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75A42">
                              <w:rPr>
                                <w:sz w:val="22"/>
                                <w:szCs w:val="22"/>
                              </w:rPr>
                              <w:t>Save one (1) electronic copy to your computer, for your records.</w:t>
                            </w:r>
                          </w:p>
                          <w:p w:rsidR="00651FF3" w:rsidRPr="00F75A42" w:rsidRDefault="00651FF3" w:rsidP="002E7A46">
                            <w:pPr>
                              <w:spacing w:after="0" w:line="240" w:lineRule="auto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51FF3" w:rsidRPr="00F75A42" w:rsidRDefault="00651FF3" w:rsidP="002E7A46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75A42">
                              <w:rPr>
                                <w:sz w:val="22"/>
                                <w:szCs w:val="22"/>
                              </w:rPr>
                              <w:t xml:space="preserve">Send one (1) electronic copy by </w:t>
                            </w:r>
                            <w:r w:rsidRPr="00F75A4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email to</w:t>
                            </w:r>
                            <w:r w:rsidRPr="00F75A42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651FF3" w:rsidRPr="00F75A42" w:rsidRDefault="00F801D9" w:rsidP="002E7A46">
                            <w:pPr>
                              <w:spacing w:after="0" w:line="240" w:lineRule="auto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731400" w:rsidRPr="00FD370D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overture@southernlcms.org</w:t>
                              </w:r>
                            </w:hyperlink>
                            <w:r w:rsidR="00651FF3" w:rsidRPr="00F75A4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2.2pt;margin-top:2.8pt;width:363.6pt;height:17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" fillcolor="#eaf1dd">
                <v:textbox>
                  <w:txbxContent>
                    <w:p w:rsidR="00651FF3" w:rsidRDefault="00651FF3" w:rsidP="002E7A4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SUBMISSION INSTRUCTIONS</w:t>
                      </w:r>
                    </w:p>
                    <w:p w:rsidR="00651FF3" w:rsidRPr="00D5792C" w:rsidRDefault="00651FF3" w:rsidP="002E7A4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651FF3" w:rsidRPr="00F75A42" w:rsidRDefault="00651FF3" w:rsidP="002E7A46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F75A42">
                        <w:rPr>
                          <w:sz w:val="22"/>
                          <w:szCs w:val="22"/>
                        </w:rPr>
                        <w:t xml:space="preserve">Print </w:t>
                      </w:r>
                      <w:r w:rsidRPr="00F75A42">
                        <w:rPr>
                          <w:b/>
                          <w:sz w:val="22"/>
                          <w:szCs w:val="22"/>
                        </w:rPr>
                        <w:t>three</w:t>
                      </w:r>
                      <w:r w:rsidRPr="00F75A42">
                        <w:rPr>
                          <w:sz w:val="22"/>
                          <w:szCs w:val="22"/>
                        </w:rPr>
                        <w:t xml:space="preserve"> (3) hard copies, sign, and </w:t>
                      </w:r>
                      <w:r w:rsidRPr="00F75A42">
                        <w:rPr>
                          <w:b/>
                          <w:sz w:val="22"/>
                          <w:szCs w:val="22"/>
                          <w:u w:val="single"/>
                        </w:rPr>
                        <w:t>mail to</w:t>
                      </w:r>
                      <w:r w:rsidRPr="00F75A42">
                        <w:rPr>
                          <w:sz w:val="22"/>
                          <w:szCs w:val="22"/>
                        </w:rPr>
                        <w:t xml:space="preserve">; </w:t>
                      </w:r>
                    </w:p>
                    <w:p w:rsidR="00651FF3" w:rsidRPr="00F75A42" w:rsidRDefault="00651FF3" w:rsidP="002E7A46">
                      <w:pPr>
                        <w:spacing w:after="0" w:line="240" w:lineRule="auto"/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:rsidR="00651FF3" w:rsidRPr="00F75A42" w:rsidRDefault="00651FF3" w:rsidP="002E7A46">
                      <w:pPr>
                        <w:spacing w:after="0" w:line="240" w:lineRule="auto"/>
                        <w:ind w:left="720"/>
                        <w:rPr>
                          <w:sz w:val="22"/>
                          <w:szCs w:val="22"/>
                        </w:rPr>
                      </w:pPr>
                      <w:r w:rsidRPr="00F75A42">
                        <w:rPr>
                          <w:sz w:val="22"/>
                          <w:szCs w:val="22"/>
                        </w:rPr>
                        <w:t>Office of the President</w:t>
                      </w:r>
                    </w:p>
                    <w:p w:rsidR="00651FF3" w:rsidRPr="00F75A42" w:rsidRDefault="00731400" w:rsidP="002E7A46">
                      <w:pPr>
                        <w:spacing w:after="0" w:line="240" w:lineRule="auto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Southern District LCMS</w:t>
                      </w:r>
                    </w:p>
                    <w:p w:rsidR="00651FF3" w:rsidRPr="00F75A42" w:rsidRDefault="00731400" w:rsidP="002E7A46">
                      <w:pPr>
                        <w:spacing w:after="0" w:line="240" w:lineRule="auto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100 Mission Drive</w:t>
                      </w:r>
                    </w:p>
                    <w:p w:rsidR="00651FF3" w:rsidRPr="00F75A42" w:rsidRDefault="00731400" w:rsidP="002E7A46">
                      <w:pPr>
                        <w:spacing w:after="0" w:line="240" w:lineRule="auto"/>
                        <w:ind w:left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Slidell, LA  70460-5221</w:t>
                      </w:r>
                    </w:p>
                    <w:p w:rsidR="00651FF3" w:rsidRPr="00F75A42" w:rsidRDefault="00651FF3" w:rsidP="002E7A46">
                      <w:pPr>
                        <w:spacing w:after="0" w:line="240" w:lineRule="auto"/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  <w:p w:rsidR="00651FF3" w:rsidRPr="00F75A42" w:rsidRDefault="00651FF3" w:rsidP="002E7A46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F75A42">
                        <w:rPr>
                          <w:sz w:val="22"/>
                          <w:szCs w:val="22"/>
                        </w:rPr>
                        <w:t>Save one (1) electronic copy to your computer, for your records.</w:t>
                      </w:r>
                    </w:p>
                    <w:p w:rsidR="00651FF3" w:rsidRPr="00F75A42" w:rsidRDefault="00651FF3" w:rsidP="002E7A46">
                      <w:pPr>
                        <w:spacing w:after="0" w:line="240" w:lineRule="auto"/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:rsidR="00651FF3" w:rsidRPr="00F75A42" w:rsidRDefault="00651FF3" w:rsidP="002E7A46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F75A42">
                        <w:rPr>
                          <w:sz w:val="22"/>
                          <w:szCs w:val="22"/>
                        </w:rPr>
                        <w:t xml:space="preserve">Send one (1) electronic copy by </w:t>
                      </w:r>
                      <w:r w:rsidRPr="00F75A42">
                        <w:rPr>
                          <w:b/>
                          <w:sz w:val="22"/>
                          <w:szCs w:val="22"/>
                          <w:u w:val="single"/>
                        </w:rPr>
                        <w:t>email to</w:t>
                      </w:r>
                      <w:r w:rsidRPr="00F75A42">
                        <w:rPr>
                          <w:sz w:val="22"/>
                          <w:szCs w:val="22"/>
                        </w:rPr>
                        <w:t>;</w:t>
                      </w:r>
                    </w:p>
                    <w:p w:rsidR="00651FF3" w:rsidRPr="00F75A42" w:rsidRDefault="00F801D9" w:rsidP="002E7A46">
                      <w:pPr>
                        <w:spacing w:after="0" w:line="240" w:lineRule="auto"/>
                        <w:ind w:left="720"/>
                        <w:rPr>
                          <w:sz w:val="22"/>
                          <w:szCs w:val="22"/>
                        </w:rPr>
                      </w:pPr>
                      <w:hyperlink r:id="rId9" w:history="1">
                        <w:r w:rsidR="00731400" w:rsidRPr="00FD370D">
                          <w:rPr>
                            <w:rStyle w:val="Hyperlink"/>
                            <w:sz w:val="22"/>
                            <w:szCs w:val="22"/>
                          </w:rPr>
                          <w:t>overture@southernlcms.org</w:t>
                        </w:r>
                      </w:hyperlink>
                      <w:r w:rsidR="00651FF3" w:rsidRPr="00F75A42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2E7A46" w:rsidRDefault="002E7A46" w:rsidP="00235AE8">
      <w:pPr>
        <w:spacing w:after="0" w:line="240" w:lineRule="auto"/>
        <w:rPr>
          <w:b/>
          <w:sz w:val="22"/>
          <w:szCs w:val="22"/>
        </w:rPr>
      </w:pPr>
    </w:p>
    <w:p w:rsidR="004F2A8F" w:rsidRDefault="004F2A8F" w:rsidP="004F2A8F">
      <w:pPr>
        <w:spacing w:after="0" w:line="240" w:lineRule="auto"/>
        <w:rPr>
          <w:b/>
          <w:sz w:val="22"/>
          <w:szCs w:val="22"/>
        </w:rPr>
      </w:pPr>
      <w:bookmarkStart w:id="1" w:name="Text2"/>
      <w:bookmarkEnd w:id="0"/>
    </w:p>
    <w:p w:rsidR="004F2A8F" w:rsidRDefault="004F2A8F" w:rsidP="004F2A8F">
      <w:pPr>
        <w:spacing w:after="0" w:line="240" w:lineRule="auto"/>
        <w:rPr>
          <w:b/>
          <w:sz w:val="22"/>
          <w:szCs w:val="22"/>
        </w:rPr>
      </w:pPr>
    </w:p>
    <w:p w:rsidR="00235AE8" w:rsidRDefault="004F2A8F" w:rsidP="004F2A8F">
      <w:pPr>
        <w:spacing w:after="0" w:line="240" w:lineRule="auto"/>
        <w:jc w:val="center"/>
        <w:rPr>
          <w:b/>
        </w:rPr>
      </w:pPr>
      <w:r>
        <w:rPr>
          <w:b/>
          <w:sz w:val="22"/>
          <w:szCs w:val="22"/>
        </w:rPr>
        <w:br w:type="page"/>
      </w:r>
      <w:r w:rsidR="00A10D69">
        <w:rPr>
          <w:b/>
          <w:sz w:val="22"/>
          <w:szCs w:val="22"/>
        </w:rPr>
        <w:lastRenderedPageBreak/>
        <w:t xml:space="preserve">To </w:t>
      </w:r>
      <w:r w:rsidR="0061434E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statusText w:type="text" w:val="Capitalize beginning letter of each word, except and, in, etc."/>
            <w:textInput>
              <w:default w:val="Title"/>
              <w:format w:val="FIRST CAPITAL"/>
            </w:textInput>
          </w:ffData>
        </w:fldChar>
      </w:r>
      <w:r w:rsidR="00A10D69">
        <w:rPr>
          <w:b/>
          <w:sz w:val="22"/>
          <w:szCs w:val="22"/>
        </w:rPr>
        <w:instrText xml:space="preserve"> FORMTEXT </w:instrText>
      </w:r>
      <w:r w:rsidR="0061434E">
        <w:rPr>
          <w:b/>
          <w:sz w:val="22"/>
          <w:szCs w:val="22"/>
        </w:rPr>
      </w:r>
      <w:r w:rsidR="0061434E">
        <w:rPr>
          <w:b/>
          <w:sz w:val="22"/>
          <w:szCs w:val="22"/>
        </w:rPr>
        <w:fldChar w:fldCharType="separate"/>
      </w:r>
      <w:r w:rsidR="00A10D69">
        <w:rPr>
          <w:b/>
          <w:noProof/>
          <w:sz w:val="22"/>
          <w:szCs w:val="22"/>
        </w:rPr>
        <w:t>Title</w:t>
      </w:r>
      <w:r w:rsidR="0061434E">
        <w:rPr>
          <w:b/>
          <w:sz w:val="22"/>
          <w:szCs w:val="22"/>
        </w:rPr>
        <w:fldChar w:fldCharType="end"/>
      </w:r>
      <w:bookmarkEnd w:id="1"/>
    </w:p>
    <w:p w:rsidR="00235AE8" w:rsidRDefault="00235AE8" w:rsidP="00235AE8">
      <w:pPr>
        <w:spacing w:after="0" w:line="240" w:lineRule="auto"/>
        <w:jc w:val="center"/>
        <w:rPr>
          <w:b/>
        </w:rPr>
      </w:pPr>
    </w:p>
    <w:p w:rsidR="00235AE8" w:rsidRDefault="00235AE8" w:rsidP="00235AE8">
      <w:pPr>
        <w:tabs>
          <w:tab w:val="left" w:pos="720"/>
        </w:tabs>
        <w:spacing w:after="0" w:line="240" w:lineRule="auto"/>
        <w:rPr>
          <w:color w:val="auto"/>
        </w:rPr>
      </w:pPr>
      <w:r>
        <w:tab/>
        <w:t>W</w:t>
      </w:r>
      <w:r>
        <w:rPr>
          <w:smallCaps/>
          <w:color w:val="auto"/>
        </w:rPr>
        <w:t>hereas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10D69"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CA2C17">
        <w:rPr>
          <w:color w:val="auto"/>
        </w:rPr>
        <w:t> </w:t>
      </w:r>
      <w:r w:rsidR="00CA2C17">
        <w:rPr>
          <w:color w:val="auto"/>
        </w:rPr>
        <w:t> </w:t>
      </w:r>
      <w:r w:rsidR="00CA2C17">
        <w:rPr>
          <w:color w:val="auto"/>
        </w:rPr>
        <w:t> </w:t>
      </w:r>
      <w:r w:rsidR="00CA2C17">
        <w:rPr>
          <w:color w:val="auto"/>
        </w:rPr>
        <w:t> </w:t>
      </w:r>
      <w:r w:rsidR="00CA2C17">
        <w:rPr>
          <w:color w:val="auto"/>
        </w:rPr>
        <w:t> </w:t>
      </w:r>
      <w:r w:rsidR="0061434E">
        <w:rPr>
          <w:color w:val="auto"/>
        </w:rPr>
        <w:fldChar w:fldCharType="end"/>
      </w:r>
      <w:bookmarkEnd w:id="2"/>
      <w:r>
        <w:rPr>
          <w:color w:val="auto"/>
        </w:rPr>
        <w:t>; and</w:t>
      </w:r>
    </w:p>
    <w:p w:rsidR="00235AE8" w:rsidRDefault="00235AE8" w:rsidP="00235AE8">
      <w:pPr>
        <w:spacing w:after="0" w:line="240" w:lineRule="auto"/>
        <w:rPr>
          <w:color w:val="auto"/>
        </w:rPr>
      </w:pPr>
    </w:p>
    <w:p w:rsidR="00A10D69" w:rsidRDefault="00235AE8" w:rsidP="00235AE8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="00A10D69">
        <w:t>W</w:t>
      </w:r>
      <w:r w:rsidR="00A10D69">
        <w:rPr>
          <w:smallCaps/>
          <w:color w:val="auto"/>
        </w:rPr>
        <w:t>hereas</w:t>
      </w:r>
      <w:r w:rsidR="00A10D69"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10D69"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 w:rsidR="00A10D69">
        <w:rPr>
          <w:color w:val="auto"/>
        </w:rPr>
        <w:t xml:space="preserve">; and </w:t>
      </w:r>
    </w:p>
    <w:p w:rsidR="00A10D69" w:rsidRDefault="00A10D69" w:rsidP="00235AE8">
      <w:pPr>
        <w:spacing w:after="0" w:line="240" w:lineRule="auto"/>
        <w:rPr>
          <w:color w:val="auto"/>
        </w:rPr>
      </w:pPr>
    </w:p>
    <w:p w:rsidR="00A10D69" w:rsidRDefault="00A10D69" w:rsidP="00A10D69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r>
        <w:rPr>
          <w:color w:val="auto"/>
        </w:rPr>
        <w:t xml:space="preserve">, </w:t>
      </w:r>
      <w:r w:rsidR="0061434E" w:rsidRPr="00AA6D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A6D4E">
        <w:rPr>
          <w:color w:val="auto"/>
        </w:rPr>
        <w:instrText xml:space="preserve"> FORMTEXT </w:instrText>
      </w:r>
      <w:r w:rsidR="0061434E" w:rsidRPr="00AA6D4E">
        <w:rPr>
          <w:color w:val="auto"/>
        </w:rPr>
      </w:r>
      <w:r w:rsidR="0061434E" w:rsidRPr="00AA6D4E">
        <w:rPr>
          <w:color w:val="auto"/>
        </w:rPr>
        <w:fldChar w:fldCharType="separate"/>
      </w:r>
      <w:r w:rsidRPr="00AA6D4E">
        <w:rPr>
          <w:noProof/>
          <w:color w:val="auto"/>
        </w:rPr>
        <w:t> </w:t>
      </w:r>
      <w:r w:rsidRPr="00AA6D4E">
        <w:rPr>
          <w:noProof/>
          <w:color w:val="auto"/>
        </w:rPr>
        <w:t> </w:t>
      </w:r>
      <w:r w:rsidRPr="00AA6D4E">
        <w:rPr>
          <w:noProof/>
          <w:color w:val="auto"/>
        </w:rPr>
        <w:t> </w:t>
      </w:r>
      <w:r w:rsidRPr="00AA6D4E">
        <w:rPr>
          <w:noProof/>
          <w:color w:val="auto"/>
        </w:rPr>
        <w:t> </w:t>
      </w:r>
      <w:r w:rsidRPr="00AA6D4E">
        <w:rPr>
          <w:noProof/>
          <w:color w:val="auto"/>
        </w:rPr>
        <w:t> </w:t>
      </w:r>
      <w:r w:rsidR="0061434E" w:rsidRPr="00AA6D4E">
        <w:rPr>
          <w:color w:val="auto"/>
        </w:rPr>
        <w:fldChar w:fldCharType="end"/>
      </w:r>
      <w:r>
        <w:rPr>
          <w:color w:val="auto"/>
        </w:rPr>
        <w:t xml:space="preserve">; and </w:t>
      </w:r>
    </w:p>
    <w:p w:rsidR="00A10D69" w:rsidRDefault="00A10D69" w:rsidP="00FE68CC">
      <w:pPr>
        <w:spacing w:after="0" w:line="240" w:lineRule="auto"/>
        <w:rPr>
          <w:color w:val="auto"/>
        </w:rPr>
      </w:pPr>
    </w:p>
    <w:p w:rsidR="00423267" w:rsidRDefault="00A10D69" w:rsidP="00912411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731400">
        <w:rPr>
          <w:color w:val="auto"/>
        </w:rPr>
        <w:t> </w:t>
      </w:r>
      <w:r w:rsidR="00731400">
        <w:rPr>
          <w:color w:val="auto"/>
        </w:rPr>
        <w:t> </w:t>
      </w:r>
      <w:r w:rsidR="00731400">
        <w:rPr>
          <w:color w:val="auto"/>
        </w:rPr>
        <w:t> </w:t>
      </w:r>
      <w:r w:rsidR="00731400">
        <w:rPr>
          <w:color w:val="auto"/>
        </w:rPr>
        <w:t> </w:t>
      </w:r>
      <w:r w:rsidR="00731400">
        <w:rPr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 xml:space="preserve">; and </w:t>
      </w:r>
      <w:r w:rsidR="00423267">
        <w:rPr>
          <w:color w:val="auto"/>
        </w:rPr>
        <w:t xml:space="preserve"> </w:t>
      </w:r>
    </w:p>
    <w:p w:rsidR="00423267" w:rsidRDefault="00423267" w:rsidP="00FE68CC">
      <w:pPr>
        <w:spacing w:after="0" w:line="240" w:lineRule="auto"/>
        <w:rPr>
          <w:color w:val="auto"/>
        </w:rPr>
      </w:pPr>
    </w:p>
    <w:p w:rsidR="0056029D" w:rsidRDefault="00423267" w:rsidP="0056029D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</w:t>
      </w:r>
      <w:r w:rsidR="0056029D">
        <w:rPr>
          <w:color w:val="auto"/>
        </w:rPr>
        <w:t xml:space="preserve"> and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</w:t>
      </w:r>
    </w:p>
    <w:p w:rsidR="0056029D" w:rsidRDefault="0056029D" w:rsidP="0056029D">
      <w:pPr>
        <w:spacing w:after="0" w:line="240" w:lineRule="auto"/>
        <w:rPr>
          <w:color w:val="auto"/>
        </w:rPr>
      </w:pPr>
      <w:bookmarkStart w:id="3" w:name="_GoBack"/>
      <w:bookmarkEnd w:id="3"/>
    </w:p>
    <w:p w:rsidR="0056029D" w:rsidRDefault="0056029D" w:rsidP="0056029D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235AE8" w:rsidRDefault="00A10D69" w:rsidP="00A10D69">
      <w:pPr>
        <w:spacing w:after="0" w:line="240" w:lineRule="auto"/>
        <w:ind w:firstLine="720"/>
        <w:rPr>
          <w:color w:val="auto"/>
        </w:rPr>
      </w:pPr>
      <w:r>
        <w:t>W</w:t>
      </w:r>
      <w:r>
        <w:rPr>
          <w:smallCaps/>
          <w:color w:val="auto"/>
        </w:rPr>
        <w:t>hereas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 xml:space="preserve">; </w:t>
      </w:r>
      <w:r w:rsidR="00235AE8">
        <w:rPr>
          <w:color w:val="auto"/>
        </w:rPr>
        <w:t>therefore be it</w:t>
      </w:r>
    </w:p>
    <w:p w:rsidR="00235AE8" w:rsidRDefault="00235AE8" w:rsidP="00235AE8">
      <w:pPr>
        <w:spacing w:after="0" w:line="240" w:lineRule="auto"/>
        <w:rPr>
          <w:color w:val="auto"/>
        </w:rPr>
      </w:pPr>
    </w:p>
    <w:p w:rsidR="00235AE8" w:rsidRDefault="00235AE8" w:rsidP="00235AE8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10D69"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A10D69"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bookmarkEnd w:id="4"/>
      <w:r>
        <w:rPr>
          <w:color w:val="auto"/>
        </w:rPr>
        <w:t>; and be it further</w:t>
      </w:r>
    </w:p>
    <w:p w:rsidR="00235AE8" w:rsidRDefault="00235AE8" w:rsidP="00235AE8">
      <w:pPr>
        <w:spacing w:after="0" w:line="240" w:lineRule="auto"/>
        <w:rPr>
          <w:color w:val="auto"/>
        </w:rPr>
      </w:pPr>
    </w:p>
    <w:p w:rsidR="0056029D" w:rsidRDefault="00AA6D4E" w:rsidP="0056029D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 be it further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ind w:firstLine="720"/>
        <w:rPr>
          <w:color w:val="auto"/>
        </w:rPr>
      </w:pPr>
      <w:r w:rsidRPr="00645F79">
        <w:rPr>
          <w:i/>
          <w:caps/>
          <w:color w:val="auto"/>
        </w:rPr>
        <w:t>Resolved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 be it further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 be it further</w:t>
      </w:r>
    </w:p>
    <w:p w:rsidR="00423267" w:rsidRDefault="00423267" w:rsidP="00423267">
      <w:pPr>
        <w:spacing w:after="0" w:line="240" w:lineRule="auto"/>
        <w:rPr>
          <w:color w:val="auto"/>
        </w:rPr>
      </w:pPr>
    </w:p>
    <w:p w:rsidR="00423267" w:rsidRDefault="00423267" w:rsidP="00423267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 be it further</w:t>
      </w:r>
    </w:p>
    <w:p w:rsidR="00423267" w:rsidRDefault="00423267" w:rsidP="00423267">
      <w:pPr>
        <w:spacing w:after="0" w:line="240" w:lineRule="auto"/>
        <w:rPr>
          <w:color w:val="auto"/>
        </w:rPr>
      </w:pPr>
    </w:p>
    <w:p w:rsidR="00423267" w:rsidRDefault="00423267" w:rsidP="00423267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r>
        <w:rPr>
          <w:color w:val="auto"/>
        </w:rPr>
        <w:t>; and be it further</w:t>
      </w:r>
    </w:p>
    <w:p w:rsidR="00AA6D4E" w:rsidRDefault="00AA6D4E" w:rsidP="00235AE8">
      <w:pPr>
        <w:spacing w:after="0" w:line="240" w:lineRule="auto"/>
        <w:rPr>
          <w:color w:val="auto"/>
        </w:rPr>
      </w:pPr>
    </w:p>
    <w:p w:rsidR="00235AE8" w:rsidRDefault="00235AE8" w:rsidP="00AA6D4E">
      <w:pPr>
        <w:spacing w:after="0" w:line="240" w:lineRule="auto"/>
        <w:ind w:firstLine="720"/>
        <w:rPr>
          <w:color w:val="auto"/>
        </w:rPr>
      </w:pPr>
      <w:r w:rsidRPr="00645F79">
        <w:rPr>
          <w:i/>
          <w:caps/>
          <w:color w:val="auto"/>
        </w:rPr>
        <w:t>Resolved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A6D4E"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bookmarkEnd w:id="5"/>
      <w:r>
        <w:rPr>
          <w:color w:val="auto"/>
        </w:rPr>
        <w:t>; and be it finally</w:t>
      </w:r>
    </w:p>
    <w:p w:rsidR="00235AE8" w:rsidRDefault="00235AE8" w:rsidP="00235AE8">
      <w:pPr>
        <w:spacing w:after="0" w:line="240" w:lineRule="auto"/>
        <w:rPr>
          <w:color w:val="auto"/>
        </w:rPr>
      </w:pPr>
    </w:p>
    <w:p w:rsidR="00D37307" w:rsidRDefault="00235AE8" w:rsidP="00235AE8">
      <w:pPr>
        <w:spacing w:after="0" w:line="240" w:lineRule="auto"/>
        <w:rPr>
          <w:color w:val="auto"/>
        </w:rPr>
      </w:pPr>
      <w:r>
        <w:rPr>
          <w:color w:val="auto"/>
        </w:rPr>
        <w:tab/>
      </w:r>
      <w:r w:rsidRPr="00645F79">
        <w:rPr>
          <w:i/>
          <w:caps/>
          <w:color w:val="auto"/>
        </w:rPr>
        <w:t>Resolved</w:t>
      </w:r>
      <w:r>
        <w:rPr>
          <w:color w:val="auto"/>
        </w:rPr>
        <w:t xml:space="preserve">, </w:t>
      </w:r>
      <w:r w:rsidR="0061434E">
        <w:rPr>
          <w:color w:va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A6D4E">
        <w:rPr>
          <w:color w:val="auto"/>
        </w:rPr>
        <w:instrText xml:space="preserve"> FORMTEXT </w:instrText>
      </w:r>
      <w:r w:rsidR="0061434E">
        <w:rPr>
          <w:color w:val="auto"/>
        </w:rPr>
      </w:r>
      <w:r w:rsidR="0061434E">
        <w:rPr>
          <w:color w:val="auto"/>
        </w:rPr>
        <w:fldChar w:fldCharType="separate"/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AA6D4E">
        <w:rPr>
          <w:noProof/>
          <w:color w:val="auto"/>
        </w:rPr>
        <w:t> </w:t>
      </w:r>
      <w:r w:rsidR="0061434E">
        <w:rPr>
          <w:color w:val="auto"/>
        </w:rPr>
        <w:fldChar w:fldCharType="end"/>
      </w:r>
      <w:bookmarkEnd w:id="6"/>
      <w:r>
        <w:rPr>
          <w:color w:val="auto"/>
        </w:rPr>
        <w:t>.</w:t>
      </w:r>
    </w:p>
    <w:p w:rsidR="0056029D" w:rsidRDefault="0056029D" w:rsidP="00235AE8">
      <w:pPr>
        <w:spacing w:after="0" w:line="240" w:lineRule="auto"/>
        <w:rPr>
          <w:color w:val="auto"/>
        </w:rPr>
      </w:pPr>
    </w:p>
    <w:p w:rsidR="0056029D" w:rsidRDefault="0056029D" w:rsidP="00235AE8">
      <w:pPr>
        <w:spacing w:after="0" w:line="240" w:lineRule="auto"/>
        <w:rPr>
          <w:color w:val="auto"/>
        </w:rPr>
      </w:pPr>
    </w:p>
    <w:p w:rsidR="0056029D" w:rsidRDefault="0056029D" w:rsidP="00235AE8">
      <w:pPr>
        <w:spacing w:after="0" w:line="240" w:lineRule="auto"/>
        <w:rPr>
          <w:color w:val="auto"/>
        </w:rPr>
      </w:pPr>
    </w:p>
    <w:p w:rsidR="00D37307" w:rsidRDefault="00D37307" w:rsidP="00D37307">
      <w:pPr>
        <w:spacing w:after="0" w:line="240" w:lineRule="auto"/>
        <w:jc w:val="right"/>
        <w:rPr>
          <w:color w:val="auto"/>
        </w:rPr>
      </w:pP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:rsidR="00D37307" w:rsidRDefault="00D37307" w:rsidP="00D37307">
      <w:pPr>
        <w:spacing w:after="0" w:line="240" w:lineRule="auto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Signature</w:t>
      </w:r>
      <w:r w:rsidR="00A40A73">
        <w:rPr>
          <w:color w:val="auto"/>
          <w:sz w:val="16"/>
          <w:szCs w:val="16"/>
        </w:rPr>
        <w:t xml:space="preserve"> of President or Chairman</w:t>
      </w:r>
    </w:p>
    <w:p w:rsidR="0056029D" w:rsidRDefault="0056029D" w:rsidP="0056029D">
      <w:pPr>
        <w:spacing w:after="0" w:line="240" w:lineRule="auto"/>
        <w:rPr>
          <w:color w:val="auto"/>
        </w:rPr>
      </w:pPr>
    </w:p>
    <w:p w:rsidR="0056029D" w:rsidRDefault="0056029D" w:rsidP="0056029D">
      <w:pPr>
        <w:spacing w:after="0" w:line="240" w:lineRule="auto"/>
        <w:rPr>
          <w:color w:val="auto"/>
        </w:rPr>
      </w:pPr>
    </w:p>
    <w:p w:rsidR="00D37307" w:rsidRDefault="00D37307" w:rsidP="00D37307">
      <w:pPr>
        <w:spacing w:after="0" w:line="240" w:lineRule="auto"/>
        <w:jc w:val="right"/>
        <w:rPr>
          <w:color w:val="auto"/>
        </w:rPr>
      </w:pP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:rsidR="00D37307" w:rsidRPr="00D37307" w:rsidRDefault="00D37307" w:rsidP="00D37307">
      <w:pPr>
        <w:spacing w:after="0" w:line="240" w:lineRule="auto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Signature</w:t>
      </w:r>
      <w:r w:rsidR="00A40A73">
        <w:rPr>
          <w:color w:val="auto"/>
          <w:sz w:val="16"/>
          <w:szCs w:val="16"/>
        </w:rPr>
        <w:t xml:space="preserve"> of Secretary</w:t>
      </w:r>
      <w:r w:rsidR="00731400">
        <w:rPr>
          <w:color w:val="auto"/>
          <w:sz w:val="16"/>
          <w:szCs w:val="16"/>
        </w:rPr>
        <w:t xml:space="preserve"> or other Designated Officer</w:t>
      </w:r>
    </w:p>
    <w:p w:rsidR="00235AE8" w:rsidRDefault="00235AE8" w:rsidP="00235AE8">
      <w:pPr>
        <w:spacing w:after="0" w:line="240" w:lineRule="auto"/>
        <w:rPr>
          <w:color w:val="auto"/>
        </w:rPr>
      </w:pPr>
    </w:p>
    <w:bookmarkStart w:id="7" w:name="Text7"/>
    <w:p w:rsidR="00235AE8" w:rsidRDefault="0061434E" w:rsidP="00235AE8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fldChar w:fldCharType="begin">
          <w:ffData>
            <w:name w:val="Text7"/>
            <w:enabled/>
            <w:calcOnExit w:val="0"/>
            <w:textInput>
              <w:default w:val="Submitted by Name of Organization"/>
            </w:textInput>
          </w:ffData>
        </w:fldChar>
      </w:r>
      <w:r w:rsidR="0010630C">
        <w:rPr>
          <w:color w:val="auto"/>
        </w:rPr>
        <w:instrText xml:space="preserve"> FORMTEXT </w:instrText>
      </w:r>
      <w:r>
        <w:rPr>
          <w:color w:val="auto"/>
        </w:rPr>
      </w:r>
      <w:r>
        <w:rPr>
          <w:color w:val="auto"/>
        </w:rPr>
        <w:fldChar w:fldCharType="separate"/>
      </w:r>
      <w:r w:rsidR="0010630C">
        <w:rPr>
          <w:noProof/>
          <w:color w:val="auto"/>
        </w:rPr>
        <w:t>Submitted by Name of Organization</w:t>
      </w:r>
      <w:r>
        <w:rPr>
          <w:color w:val="auto"/>
        </w:rPr>
        <w:fldChar w:fldCharType="end"/>
      </w:r>
      <w:bookmarkEnd w:id="7"/>
    </w:p>
    <w:bookmarkStart w:id="8" w:name="Text8"/>
    <w:p w:rsidR="003B6B73" w:rsidRDefault="0061434E" w:rsidP="009038E7">
      <w:pPr>
        <w:spacing w:after="0" w:line="240" w:lineRule="auto"/>
        <w:jc w:val="right"/>
        <w:rPr>
          <w:color w:val="auto"/>
        </w:rPr>
      </w:pPr>
      <w:r>
        <w:rPr>
          <w:color w:val="auto"/>
        </w:rPr>
        <w:fldChar w:fldCharType="begin">
          <w:ffData>
            <w:name w:val="Text8"/>
            <w:enabled/>
            <w:calcOnExit w:val="0"/>
            <w:textInput>
              <w:default w:val="City, State"/>
            </w:textInput>
          </w:ffData>
        </w:fldChar>
      </w:r>
      <w:r w:rsidR="0010630C">
        <w:rPr>
          <w:color w:val="auto"/>
        </w:rPr>
        <w:instrText xml:space="preserve"> FORMTEXT </w:instrText>
      </w:r>
      <w:r>
        <w:rPr>
          <w:color w:val="auto"/>
        </w:rPr>
      </w:r>
      <w:r>
        <w:rPr>
          <w:color w:val="auto"/>
        </w:rPr>
        <w:fldChar w:fldCharType="separate"/>
      </w:r>
      <w:r w:rsidR="0010630C">
        <w:rPr>
          <w:noProof/>
          <w:color w:val="auto"/>
        </w:rPr>
        <w:t>City, State</w:t>
      </w:r>
      <w:r>
        <w:rPr>
          <w:color w:val="auto"/>
        </w:rPr>
        <w:fldChar w:fldCharType="end"/>
      </w:r>
      <w:bookmarkEnd w:id="8"/>
    </w:p>
    <w:p w:rsidR="003B6B73" w:rsidRDefault="003B6B73" w:rsidP="00235AE8">
      <w:pPr>
        <w:spacing w:after="0" w:line="240" w:lineRule="auto"/>
        <w:jc w:val="right"/>
        <w:rPr>
          <w:color w:val="auto"/>
        </w:rPr>
      </w:pPr>
    </w:p>
    <w:sectPr w:rsidR="003B6B73" w:rsidSect="009873CF">
      <w:headerReference w:type="default" r:id="rId10"/>
      <w:footerReference w:type="first" r:id="rId11"/>
      <w:pgSz w:w="12240" w:h="15840"/>
      <w:pgMar w:top="1008" w:right="1440" w:bottom="1440" w:left="1440" w:header="144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D9" w:rsidRDefault="00F801D9" w:rsidP="0059289F">
      <w:pPr>
        <w:spacing w:after="0" w:line="240" w:lineRule="auto"/>
      </w:pPr>
      <w:r>
        <w:separator/>
      </w:r>
    </w:p>
  </w:endnote>
  <w:endnote w:type="continuationSeparator" w:id="0">
    <w:p w:rsidR="00F801D9" w:rsidRDefault="00F801D9" w:rsidP="0059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EE0" w:rsidRDefault="00784EE0" w:rsidP="00784EE0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D9" w:rsidRDefault="00F801D9" w:rsidP="0059289F">
      <w:pPr>
        <w:spacing w:after="0" w:line="240" w:lineRule="auto"/>
      </w:pPr>
      <w:r>
        <w:separator/>
      </w:r>
    </w:p>
  </w:footnote>
  <w:footnote w:type="continuationSeparator" w:id="0">
    <w:p w:rsidR="00F801D9" w:rsidRDefault="00F801D9" w:rsidP="0059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F3" w:rsidRPr="009873CF" w:rsidRDefault="009F37C0">
    <w:pPr>
      <w:pStyle w:val="Header"/>
      <w:rPr>
        <w:b/>
        <w:caps/>
        <w:sz w:val="24"/>
        <w:szCs w:val="24"/>
      </w:rPr>
    </w:pPr>
    <w:r>
      <w:rPr>
        <w:b/>
        <w:caps/>
        <w:sz w:val="24"/>
        <w:szCs w:val="24"/>
      </w:rPr>
      <w:t>201</w:t>
    </w:r>
    <w:r w:rsidR="00D164A0">
      <w:rPr>
        <w:b/>
        <w:caps/>
        <w:sz w:val="24"/>
        <w:szCs w:val="24"/>
      </w:rPr>
      <w:t>8</w:t>
    </w:r>
    <w:r w:rsidR="00651FF3" w:rsidRPr="009873CF">
      <w:rPr>
        <w:b/>
        <w:caps/>
        <w:sz w:val="24"/>
        <w:szCs w:val="24"/>
      </w:rPr>
      <w:t xml:space="preserve"> </w:t>
    </w:r>
    <w:r w:rsidR="00784EE0">
      <w:rPr>
        <w:b/>
        <w:caps/>
        <w:sz w:val="24"/>
        <w:szCs w:val="24"/>
      </w:rPr>
      <w:t xml:space="preserve">Southern District </w:t>
    </w:r>
    <w:r w:rsidR="00651FF3" w:rsidRPr="009873CF">
      <w:rPr>
        <w:b/>
        <w:caps/>
        <w:sz w:val="24"/>
        <w:szCs w:val="24"/>
      </w:rPr>
      <w:t>Convention Overture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25E3"/>
    <w:multiLevelType w:val="hybridMultilevel"/>
    <w:tmpl w:val="2722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A1379"/>
    <w:multiLevelType w:val="hybridMultilevel"/>
    <w:tmpl w:val="13760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1C81"/>
    <w:multiLevelType w:val="hybridMultilevel"/>
    <w:tmpl w:val="13760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ztDAzMLQ0szQ3NzFT0lEKTi0uzszPAykwrAUAnlFC3CwAAAA="/>
  </w:docVars>
  <w:rsids>
    <w:rsidRoot w:val="00235AE8"/>
    <w:rsid w:val="00005B05"/>
    <w:rsid w:val="000155D0"/>
    <w:rsid w:val="00022BBD"/>
    <w:rsid w:val="00033633"/>
    <w:rsid w:val="00043C0B"/>
    <w:rsid w:val="000A22BE"/>
    <w:rsid w:val="0010630C"/>
    <w:rsid w:val="00186C9A"/>
    <w:rsid w:val="001937AC"/>
    <w:rsid w:val="001F14AB"/>
    <w:rsid w:val="00235AE8"/>
    <w:rsid w:val="00244BCF"/>
    <w:rsid w:val="00263361"/>
    <w:rsid w:val="00272563"/>
    <w:rsid w:val="002A4966"/>
    <w:rsid w:val="002E7A46"/>
    <w:rsid w:val="002F227E"/>
    <w:rsid w:val="00304213"/>
    <w:rsid w:val="00306EFF"/>
    <w:rsid w:val="003657C9"/>
    <w:rsid w:val="00390923"/>
    <w:rsid w:val="003913BA"/>
    <w:rsid w:val="003A5A65"/>
    <w:rsid w:val="003A63DD"/>
    <w:rsid w:val="003B6B73"/>
    <w:rsid w:val="003D6017"/>
    <w:rsid w:val="00423267"/>
    <w:rsid w:val="004317B0"/>
    <w:rsid w:val="00450E45"/>
    <w:rsid w:val="004530B1"/>
    <w:rsid w:val="004551F9"/>
    <w:rsid w:val="004603F9"/>
    <w:rsid w:val="004C5D7A"/>
    <w:rsid w:val="004D26F1"/>
    <w:rsid w:val="004F2A8F"/>
    <w:rsid w:val="00520DC4"/>
    <w:rsid w:val="005445ED"/>
    <w:rsid w:val="0056029D"/>
    <w:rsid w:val="0056097D"/>
    <w:rsid w:val="0059289F"/>
    <w:rsid w:val="005976A7"/>
    <w:rsid w:val="00603D0F"/>
    <w:rsid w:val="0061434E"/>
    <w:rsid w:val="0062509F"/>
    <w:rsid w:val="006275AB"/>
    <w:rsid w:val="00645F79"/>
    <w:rsid w:val="00651FF3"/>
    <w:rsid w:val="00667C90"/>
    <w:rsid w:val="00682263"/>
    <w:rsid w:val="00687115"/>
    <w:rsid w:val="006D1A12"/>
    <w:rsid w:val="006D6D80"/>
    <w:rsid w:val="00731400"/>
    <w:rsid w:val="007469C5"/>
    <w:rsid w:val="00765D26"/>
    <w:rsid w:val="0077018C"/>
    <w:rsid w:val="00784EE0"/>
    <w:rsid w:val="00785B7F"/>
    <w:rsid w:val="00796ECE"/>
    <w:rsid w:val="007A05BB"/>
    <w:rsid w:val="007A7615"/>
    <w:rsid w:val="007B5AD9"/>
    <w:rsid w:val="007C6D24"/>
    <w:rsid w:val="007D16FB"/>
    <w:rsid w:val="007F0CCA"/>
    <w:rsid w:val="007F6C39"/>
    <w:rsid w:val="00816F30"/>
    <w:rsid w:val="00897149"/>
    <w:rsid w:val="008B6815"/>
    <w:rsid w:val="008B7F9C"/>
    <w:rsid w:val="008D7C19"/>
    <w:rsid w:val="008E1462"/>
    <w:rsid w:val="00903072"/>
    <w:rsid w:val="009038E7"/>
    <w:rsid w:val="00912411"/>
    <w:rsid w:val="0091720B"/>
    <w:rsid w:val="00960331"/>
    <w:rsid w:val="00982555"/>
    <w:rsid w:val="00985260"/>
    <w:rsid w:val="009873CF"/>
    <w:rsid w:val="00997614"/>
    <w:rsid w:val="009C3C3C"/>
    <w:rsid w:val="009F37C0"/>
    <w:rsid w:val="00A10D69"/>
    <w:rsid w:val="00A16FF0"/>
    <w:rsid w:val="00A27C6D"/>
    <w:rsid w:val="00A40A73"/>
    <w:rsid w:val="00A43B5F"/>
    <w:rsid w:val="00A73AAC"/>
    <w:rsid w:val="00AA6D4E"/>
    <w:rsid w:val="00AB2FE8"/>
    <w:rsid w:val="00AC621A"/>
    <w:rsid w:val="00AD34D7"/>
    <w:rsid w:val="00B02B8E"/>
    <w:rsid w:val="00B121AB"/>
    <w:rsid w:val="00B228FE"/>
    <w:rsid w:val="00B3748E"/>
    <w:rsid w:val="00B562EC"/>
    <w:rsid w:val="00B5798F"/>
    <w:rsid w:val="00B626E0"/>
    <w:rsid w:val="00BD03FF"/>
    <w:rsid w:val="00BE1F6A"/>
    <w:rsid w:val="00C234C2"/>
    <w:rsid w:val="00C32BB4"/>
    <w:rsid w:val="00C509E6"/>
    <w:rsid w:val="00C631AD"/>
    <w:rsid w:val="00CA2C17"/>
    <w:rsid w:val="00D05B76"/>
    <w:rsid w:val="00D15DF4"/>
    <w:rsid w:val="00D164A0"/>
    <w:rsid w:val="00D37307"/>
    <w:rsid w:val="00D5792C"/>
    <w:rsid w:val="00D65F1F"/>
    <w:rsid w:val="00D66A9F"/>
    <w:rsid w:val="00DB2D67"/>
    <w:rsid w:val="00DC2837"/>
    <w:rsid w:val="00E065E3"/>
    <w:rsid w:val="00E42D46"/>
    <w:rsid w:val="00E64FC8"/>
    <w:rsid w:val="00EA0B9F"/>
    <w:rsid w:val="00EA1620"/>
    <w:rsid w:val="00EA4A14"/>
    <w:rsid w:val="00EB560C"/>
    <w:rsid w:val="00EC657B"/>
    <w:rsid w:val="00F61FD6"/>
    <w:rsid w:val="00F75A42"/>
    <w:rsid w:val="00F801D9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18CB"/>
  <w15:docId w15:val="{38F1C33C-B5F1-4AA5-BF72-6B6AE7C4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2509F"/>
    <w:pPr>
      <w:spacing w:after="200" w:line="276" w:lineRule="auto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3913BA"/>
  </w:style>
  <w:style w:type="paragraph" w:styleId="BalloonText">
    <w:name w:val="Balloon Text"/>
    <w:basedOn w:val="Normal"/>
    <w:link w:val="BalloonTextChar"/>
    <w:uiPriority w:val="99"/>
    <w:semiHidden/>
    <w:unhideWhenUsed/>
    <w:rsid w:val="003B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6B73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uiPriority w:val="99"/>
    <w:unhideWhenUsed/>
    <w:rsid w:val="009124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28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289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928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289F"/>
    <w:rPr>
      <w:color w:val="000000"/>
    </w:rPr>
  </w:style>
  <w:style w:type="paragraph" w:styleId="ListParagraph">
    <w:name w:val="List Paragraph"/>
    <w:basedOn w:val="Normal"/>
    <w:uiPriority w:val="34"/>
    <w:qFormat/>
    <w:rsid w:val="00D579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erture@southernlcm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verture@southernlc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1B28-B670-4055-805B-0855F4EE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Lutheran Church-Missouri Synod</Company>
  <LinksUpToDate>false</LinksUpToDate>
  <CharactersWithSpaces>2272</CharactersWithSpaces>
  <SharedDoc>false</SharedDoc>
  <HLinks>
    <vt:vector size="6" baseType="variant">
      <vt:variant>
        <vt:i4>2490399</vt:i4>
      </vt:variant>
      <vt:variant>
        <vt:i4>0</vt:i4>
      </vt:variant>
      <vt:variant>
        <vt:i4>0</vt:i4>
      </vt:variant>
      <vt:variant>
        <vt:i4>5</vt:i4>
      </vt:variant>
      <vt:variant>
        <vt:lpwstr>mailto:overture@southernlcms.org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Weekepl</dc:creator>
  <cp:lastModifiedBy>Daisy Olmstead</cp:lastModifiedBy>
  <cp:revision>2</cp:revision>
  <cp:lastPrinted>2011-07-29T19:49:00Z</cp:lastPrinted>
  <dcterms:created xsi:type="dcterms:W3CDTF">2017-02-27T21:13:00Z</dcterms:created>
  <dcterms:modified xsi:type="dcterms:W3CDTF">2017-02-27T21:13:00Z</dcterms:modified>
</cp:coreProperties>
</file>